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892A" w14:textId="77777777" w:rsidR="00885FB7" w:rsidRDefault="00885FB7" w:rsidP="00885FB7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Вопросы семинарской занятий</w:t>
      </w:r>
    </w:p>
    <w:p w14:paraId="0BA1E48E" w14:textId="77777777" w:rsidR="00885FB7" w:rsidRDefault="00885FB7" w:rsidP="00885FB7">
      <w:pPr>
        <w:rPr>
          <w:rFonts w:ascii="Times New Roman" w:eastAsia="Times New Roman" w:hAnsi="Times New Roman"/>
          <w:spacing w:val="-3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СЗ</w:t>
      </w:r>
      <w:r>
        <w:rPr>
          <w:rFonts w:ascii="Times New Roman" w:eastAsia="Times New Roman" w:hAnsi="Times New Roman"/>
          <w:b/>
          <w:spacing w:val="-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1.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Проанализируйте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основные</w:t>
      </w:r>
      <w:r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особенности</w:t>
      </w:r>
      <w:r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шрифтов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визуальных </w:t>
      </w:r>
      <w:r>
        <w:rPr>
          <w:rFonts w:ascii="Times New Roman" w:eastAsia="Times New Roman" w:hAnsi="Times New Roman"/>
          <w:sz w:val="24"/>
          <w:szCs w:val="24"/>
          <w:lang w:val="ru-RU"/>
        </w:rPr>
        <w:t>коммуникации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дизайне</w:t>
      </w:r>
      <w:r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приведите</w:t>
      </w:r>
      <w:r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примеры</w:t>
      </w:r>
      <w:r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из</w:t>
      </w:r>
      <w:r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личного</w:t>
      </w:r>
      <w:r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опыта.</w:t>
      </w:r>
    </w:p>
    <w:p w14:paraId="5CC9DC53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Базовые понятия шрифта</w:t>
      </w:r>
    </w:p>
    <w:p w14:paraId="47163398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ab/>
        <w:t>Что такое шрифт и типографика? В чем их различие?</w:t>
      </w:r>
    </w:p>
    <w:p w14:paraId="39C62716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>
        <w:rPr>
          <w:rFonts w:ascii="Times New Roman" w:hAnsi="Times New Roman"/>
          <w:sz w:val="24"/>
          <w:szCs w:val="24"/>
        </w:rPr>
        <w:tab/>
        <w:t>Какие основные элементы строения буквы вы знаете (штрих, засечка, выносные элементы и т.д.)?</w:t>
      </w:r>
    </w:p>
    <w:p w14:paraId="01D63ACE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sz w:val="24"/>
          <w:szCs w:val="24"/>
        </w:rPr>
        <w:tab/>
        <w:t>Что такое гарнитура, начертание и кегль?</w:t>
      </w:r>
    </w:p>
    <w:p w14:paraId="129AB313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>
        <w:rPr>
          <w:rFonts w:ascii="Times New Roman" w:hAnsi="Times New Roman"/>
          <w:sz w:val="24"/>
          <w:szCs w:val="24"/>
        </w:rPr>
        <w:tab/>
        <w:t xml:space="preserve">В чем разница между </w:t>
      </w:r>
      <w:proofErr w:type="spellStart"/>
      <w:r>
        <w:rPr>
          <w:rFonts w:ascii="Times New Roman" w:hAnsi="Times New Roman"/>
          <w:sz w:val="24"/>
          <w:szCs w:val="24"/>
        </w:rPr>
        <w:t>антиквенными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гротескными шрифтами?</w:t>
      </w:r>
    </w:p>
    <w:p w14:paraId="53D4A942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>
        <w:rPr>
          <w:rFonts w:ascii="Times New Roman" w:hAnsi="Times New Roman"/>
          <w:sz w:val="24"/>
          <w:szCs w:val="24"/>
        </w:rPr>
        <w:tab/>
        <w:t>Какие основные классификации шрифтов используются в дизайне?</w:t>
      </w:r>
    </w:p>
    <w:p w14:paraId="206E3327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Читаемость и удобство восприятия</w:t>
      </w:r>
    </w:p>
    <w:p w14:paraId="3EAD2168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>
        <w:rPr>
          <w:rFonts w:ascii="Times New Roman" w:hAnsi="Times New Roman"/>
          <w:sz w:val="24"/>
          <w:szCs w:val="24"/>
        </w:rPr>
        <w:tab/>
        <w:t>Чем отличаются понятия «читаемость» и «разборчивость» шрифта?</w:t>
      </w:r>
    </w:p>
    <w:p w14:paraId="12E75C24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</w:t>
      </w:r>
      <w:r>
        <w:rPr>
          <w:rFonts w:ascii="Times New Roman" w:hAnsi="Times New Roman"/>
          <w:sz w:val="24"/>
          <w:szCs w:val="24"/>
        </w:rPr>
        <w:tab/>
        <w:t>Как кегль, интерлиньяж и длина строки влияют на восприятие текста?</w:t>
      </w:r>
    </w:p>
    <w:p w14:paraId="50C67DE2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>
        <w:rPr>
          <w:rFonts w:ascii="Times New Roman" w:hAnsi="Times New Roman"/>
          <w:sz w:val="24"/>
          <w:szCs w:val="24"/>
        </w:rPr>
        <w:tab/>
        <w:t>Что такое кернинг и трекинг, и зачем они используются?</w:t>
      </w:r>
    </w:p>
    <w:p w14:paraId="69D838C4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</w:t>
      </w:r>
      <w:r>
        <w:rPr>
          <w:rFonts w:ascii="Times New Roman" w:hAnsi="Times New Roman"/>
          <w:sz w:val="24"/>
          <w:szCs w:val="24"/>
        </w:rPr>
        <w:tab/>
        <w:t>Какие ошибки в типографике чаще всего ухудшают восприятие информации?</w:t>
      </w:r>
    </w:p>
    <w:p w14:paraId="2706A619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</w:p>
    <w:p w14:paraId="451EE054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Шрифт как средство визуальной коммуникации</w:t>
      </w:r>
    </w:p>
    <w:p w14:paraId="4C90C8C9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</w:t>
      </w:r>
      <w:r>
        <w:rPr>
          <w:rFonts w:ascii="Times New Roman" w:hAnsi="Times New Roman"/>
          <w:sz w:val="24"/>
          <w:szCs w:val="24"/>
        </w:rPr>
        <w:tab/>
        <w:t>Как шрифт передает характер, настроение и смысл сообщения?</w:t>
      </w:r>
    </w:p>
    <w:p w14:paraId="6973B1CA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</w:t>
      </w:r>
      <w:r>
        <w:rPr>
          <w:rFonts w:ascii="Times New Roman" w:hAnsi="Times New Roman"/>
          <w:sz w:val="24"/>
          <w:szCs w:val="24"/>
        </w:rPr>
        <w:tab/>
        <w:t>Как выбор шрифта влияет на восприятие бренда или продукта?</w:t>
      </w:r>
    </w:p>
    <w:p w14:paraId="16788C5E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</w:t>
      </w:r>
      <w:r>
        <w:rPr>
          <w:rFonts w:ascii="Times New Roman" w:hAnsi="Times New Roman"/>
          <w:sz w:val="24"/>
          <w:szCs w:val="24"/>
        </w:rPr>
        <w:tab/>
        <w:t>Что такое визуальная иерархия текста и как она создается?</w:t>
      </w:r>
    </w:p>
    <w:p w14:paraId="29ADC0E6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13.</w:t>
      </w:r>
      <w:r>
        <w:rPr>
          <w:rFonts w:ascii="Times New Roman" w:hAnsi="Times New Roman"/>
          <w:sz w:val="24"/>
          <w:szCs w:val="24"/>
        </w:rPr>
        <w:tab/>
        <w:t>Почему шрифт считается частью визуального языка дизайна?</w:t>
      </w:r>
    </w:p>
    <w:p w14:paraId="09CE0DBA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Шрифт в разных средах</w:t>
      </w:r>
    </w:p>
    <w:p w14:paraId="40F147B3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14.</w:t>
      </w:r>
      <w:r>
        <w:rPr>
          <w:rFonts w:ascii="Times New Roman" w:hAnsi="Times New Roman"/>
          <w:sz w:val="24"/>
          <w:szCs w:val="24"/>
        </w:rPr>
        <w:tab/>
        <w:t>В чем различие работы со шрифтом в печатном и цифровом дизайне?</w:t>
      </w:r>
    </w:p>
    <w:p w14:paraId="03588189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15.</w:t>
      </w:r>
      <w:r>
        <w:rPr>
          <w:rFonts w:ascii="Times New Roman" w:hAnsi="Times New Roman"/>
          <w:sz w:val="24"/>
          <w:szCs w:val="24"/>
        </w:rPr>
        <w:tab/>
        <w:t>Какие особенности имеет экранная типографика?</w:t>
      </w:r>
    </w:p>
    <w:p w14:paraId="756E20A2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16.</w:t>
      </w:r>
      <w:r>
        <w:rPr>
          <w:rFonts w:ascii="Times New Roman" w:hAnsi="Times New Roman"/>
          <w:sz w:val="24"/>
          <w:szCs w:val="24"/>
        </w:rPr>
        <w:tab/>
        <w:t>Как адаптивность и масштабирование влияют на выбор шрифта?</w:t>
      </w:r>
    </w:p>
    <w:p w14:paraId="1CE6EC14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Цвет, композиция и контекст</w:t>
      </w:r>
    </w:p>
    <w:p w14:paraId="61FB6D3E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17.</w:t>
      </w:r>
      <w:r>
        <w:rPr>
          <w:rFonts w:ascii="Times New Roman" w:hAnsi="Times New Roman"/>
          <w:sz w:val="24"/>
          <w:szCs w:val="24"/>
        </w:rPr>
        <w:tab/>
        <w:t>Как цвет шрифта взаимодействует с фоном?</w:t>
      </w:r>
    </w:p>
    <w:p w14:paraId="059AC349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18.</w:t>
      </w:r>
      <w:r>
        <w:rPr>
          <w:rFonts w:ascii="Times New Roman" w:hAnsi="Times New Roman"/>
          <w:sz w:val="24"/>
          <w:szCs w:val="24"/>
        </w:rPr>
        <w:tab/>
        <w:t>Как шрифт работает в композиции с изображениями и графическими элементами?</w:t>
      </w:r>
    </w:p>
    <w:p w14:paraId="1D42803E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19.</w:t>
      </w:r>
      <w:r>
        <w:rPr>
          <w:rFonts w:ascii="Times New Roman" w:hAnsi="Times New Roman"/>
          <w:sz w:val="24"/>
          <w:szCs w:val="24"/>
        </w:rPr>
        <w:tab/>
        <w:t>Как культурный и исторический контекст влияет на восприятие шрифта?</w:t>
      </w:r>
    </w:p>
    <w:p w14:paraId="1B3E9142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Современные и этические аспекты</w:t>
      </w:r>
    </w:p>
    <w:p w14:paraId="4A57566F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20.</w:t>
      </w:r>
      <w:r>
        <w:rPr>
          <w:rFonts w:ascii="Times New Roman" w:hAnsi="Times New Roman"/>
          <w:sz w:val="24"/>
          <w:szCs w:val="24"/>
        </w:rPr>
        <w:tab/>
        <w:t>Что такое доступная типографика (</w:t>
      </w:r>
      <w:proofErr w:type="spellStart"/>
      <w:r>
        <w:rPr>
          <w:rFonts w:ascii="Times New Roman" w:hAnsi="Times New Roman"/>
          <w:sz w:val="24"/>
          <w:szCs w:val="24"/>
        </w:rPr>
        <w:t>accessibility</w:t>
      </w:r>
      <w:proofErr w:type="spellEnd"/>
      <w:r>
        <w:rPr>
          <w:rFonts w:ascii="Times New Roman" w:hAnsi="Times New Roman"/>
          <w:sz w:val="24"/>
          <w:szCs w:val="24"/>
        </w:rPr>
        <w:t>) и почему она важна?</w:t>
      </w:r>
    </w:p>
    <w:p w14:paraId="139BC8C7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21.</w:t>
      </w:r>
      <w:r>
        <w:rPr>
          <w:rFonts w:ascii="Times New Roman" w:hAnsi="Times New Roman"/>
          <w:sz w:val="24"/>
          <w:szCs w:val="24"/>
        </w:rPr>
        <w:tab/>
        <w:t>Какие требования предъявляются к шрифтам для людей с нарушениями зрения?</w:t>
      </w:r>
    </w:p>
    <w:p w14:paraId="5A7235B6" w14:textId="77777777" w:rsidR="00885FB7" w:rsidRDefault="00885FB7" w:rsidP="00885FB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22.</w:t>
      </w:r>
      <w:r>
        <w:rPr>
          <w:rFonts w:ascii="Times New Roman" w:hAnsi="Times New Roman"/>
          <w:sz w:val="24"/>
          <w:szCs w:val="24"/>
        </w:rPr>
        <w:tab/>
        <w:t>В чем заключается ответственность дизайнера при выборе шрифтов?</w:t>
      </w:r>
    </w:p>
    <w:p w14:paraId="193E8D56" w14:textId="77777777" w:rsidR="006A3C67" w:rsidRDefault="006A3C67"/>
    <w:sectPr w:rsidR="006A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6"/>
    <w:rsid w:val="006A3C67"/>
    <w:rsid w:val="00885FB7"/>
    <w:rsid w:val="00C0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8C1C0-CB41-4470-8D3A-D5D5CE0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FB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2026-01-20T06:48:00Z</dcterms:created>
  <dcterms:modified xsi:type="dcterms:W3CDTF">2026-01-20T06:49:00Z</dcterms:modified>
</cp:coreProperties>
</file>